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4DFF1E">
      <w:pPr>
        <w:jc w:val="center"/>
        <w:rPr>
          <w:rFonts w:ascii="方正小标宋_GBK" w:hAnsi="方正仿宋_GBK" w:eastAsia="方正小标宋_GBK" w:cs="方正仿宋_GBK"/>
          <w:b/>
          <w:bCs/>
          <w:sz w:val="44"/>
          <w:szCs w:val="44"/>
        </w:rPr>
      </w:pPr>
      <w:r>
        <w:rPr>
          <w:rFonts w:hint="eastAsia" w:ascii="方正小标宋_GBK" w:hAnsi="方正仿宋_GBK" w:eastAsia="方正小标宋_GBK" w:cs="方正仿宋_GBK"/>
          <w:b/>
          <w:bCs/>
          <w:sz w:val="44"/>
          <w:szCs w:val="44"/>
        </w:rPr>
        <w:t>中秋国庆节前餐（饮）具</w:t>
      </w:r>
    </w:p>
    <w:p w14:paraId="1BDC53C7">
      <w:pPr>
        <w:jc w:val="center"/>
        <w:rPr>
          <w:rFonts w:hint="eastAsia" w:ascii="方正小标宋_GBK" w:hAnsi="方正仿宋_GBK" w:eastAsia="方正小标宋_GBK" w:cs="方正仿宋_GBK"/>
          <w:b/>
          <w:bCs/>
          <w:sz w:val="44"/>
          <w:szCs w:val="44"/>
        </w:rPr>
      </w:pPr>
      <w:r>
        <w:rPr>
          <w:rFonts w:hint="eastAsia" w:ascii="方正小标宋_GBK" w:hAnsi="方正仿宋_GBK" w:eastAsia="方正小标宋_GBK" w:cs="方正仿宋_GBK"/>
          <w:b/>
          <w:bCs/>
          <w:sz w:val="44"/>
          <w:szCs w:val="44"/>
        </w:rPr>
        <w:t>集中消毒服务单位监督抽检结果</w:t>
      </w:r>
      <w:bookmarkStart w:id="0" w:name="_GoBack"/>
      <w:bookmarkEnd w:id="0"/>
    </w:p>
    <w:p w14:paraId="160FB32B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为保障中秋国庆假期外来游客与本地市民 “用餐安心”，近日，扬州市疾病预防控制中心（卫生监督所）依据 GB 14934-2016《食品安全国家标准 消毒餐（饮）具》，对辖区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家正常生产经营的餐（饮）具集中消毒单位开展监督抽检。本次共抽检碗、碟、勺、杯、筷等消毒餐（饮）具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批次。检测结果显示：碗、碟、杯合格率均为 100.00%；勺合格率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88.89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%，筷子合格率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77.78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%，具体结果如下：</w:t>
      </w:r>
    </w:p>
    <w:p w14:paraId="48814663">
      <w:pPr>
        <w:ind w:firstLine="562" w:firstLineChars="200"/>
        <w:jc w:val="center"/>
        <w:rPr>
          <w:rFonts w:ascii="方正仿宋_GBK" w:hAnsi="方正仿宋_GBK" w:eastAsia="方正小标宋_GBK" w:cs="方正仿宋_GBK"/>
          <w:sz w:val="28"/>
          <w:szCs w:val="28"/>
        </w:rPr>
      </w:pPr>
      <w:r>
        <w:rPr>
          <w:rFonts w:hint="eastAsia" w:ascii="方正小标宋_GBK" w:hAnsi="方正仿宋_GBK" w:eastAsia="方正小标宋_GBK" w:cs="方正仿宋_GBK"/>
          <w:b/>
          <w:bCs/>
          <w:sz w:val="28"/>
          <w:szCs w:val="28"/>
        </w:rPr>
        <w:t>中秋国庆节前餐（饮）具集中消毒服务单位监督抽检结果公示</w:t>
      </w:r>
    </w:p>
    <w:tbl>
      <w:tblPr>
        <w:tblStyle w:val="5"/>
        <w:tblW w:w="555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7"/>
        <w:gridCol w:w="2551"/>
        <w:gridCol w:w="2755"/>
        <w:gridCol w:w="632"/>
        <w:gridCol w:w="633"/>
        <w:gridCol w:w="580"/>
        <w:gridCol w:w="675"/>
        <w:gridCol w:w="749"/>
      </w:tblGrid>
      <w:tr w14:paraId="61C3D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0" w:type="pct"/>
            <w:vMerge w:val="restart"/>
            <w:vAlign w:val="center"/>
          </w:tcPr>
          <w:p w14:paraId="1EB4CF7B">
            <w:pPr>
              <w:jc w:val="center"/>
              <w:rPr>
                <w:rFonts w:ascii="方正仿宋_GBK" w:hAnsi="方正仿宋_GBK" w:eastAsia="方正仿宋_GBK" w:cs="方正仿宋_GBK"/>
                <w:b/>
                <w:bCs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1383" w:type="pct"/>
            <w:vMerge w:val="restart"/>
            <w:vAlign w:val="center"/>
          </w:tcPr>
          <w:p w14:paraId="19885670">
            <w:pPr>
              <w:jc w:val="center"/>
              <w:rPr>
                <w:rFonts w:ascii="方正仿宋_GBK" w:hAnsi="方正仿宋_GBK" w:eastAsia="方正仿宋_GBK" w:cs="方正仿宋_GBK"/>
                <w:b/>
                <w:bCs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</w:rPr>
              <w:t>单位</w:t>
            </w:r>
          </w:p>
        </w:tc>
        <w:tc>
          <w:tcPr>
            <w:tcW w:w="1493" w:type="pct"/>
            <w:vMerge w:val="restart"/>
            <w:vAlign w:val="center"/>
          </w:tcPr>
          <w:p w14:paraId="1E68B55F">
            <w:pPr>
              <w:jc w:val="center"/>
              <w:rPr>
                <w:rFonts w:ascii="方正仿宋_GBK" w:hAnsi="方正仿宋_GBK" w:eastAsia="方正仿宋_GBK" w:cs="方正仿宋_GBK"/>
                <w:b/>
                <w:bCs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</w:rPr>
              <w:t>地址</w:t>
            </w:r>
          </w:p>
        </w:tc>
        <w:tc>
          <w:tcPr>
            <w:tcW w:w="1772" w:type="pct"/>
            <w:gridSpan w:val="5"/>
            <w:vAlign w:val="center"/>
          </w:tcPr>
          <w:p w14:paraId="539F30C2">
            <w:pPr>
              <w:jc w:val="center"/>
              <w:rPr>
                <w:rFonts w:ascii="方正仿宋_GBK" w:hAnsi="方正仿宋_GBK" w:eastAsia="方正仿宋_GBK" w:cs="方正仿宋_GBK"/>
                <w:b/>
                <w:bCs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</w:rPr>
              <w:t>抽检结果</w:t>
            </w:r>
          </w:p>
        </w:tc>
      </w:tr>
      <w:tr w14:paraId="74ED8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0" w:type="pct"/>
            <w:vMerge w:val="continue"/>
            <w:vAlign w:val="center"/>
          </w:tcPr>
          <w:p w14:paraId="5533A171">
            <w:pPr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383" w:type="pct"/>
            <w:vMerge w:val="continue"/>
            <w:vAlign w:val="center"/>
          </w:tcPr>
          <w:p w14:paraId="38C5595F">
            <w:pPr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493" w:type="pct"/>
            <w:vMerge w:val="continue"/>
            <w:vAlign w:val="center"/>
          </w:tcPr>
          <w:p w14:paraId="06026BE1">
            <w:pPr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342" w:type="pct"/>
            <w:vAlign w:val="center"/>
          </w:tcPr>
          <w:p w14:paraId="25F14C77">
            <w:pPr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eastAsia="方正仿宋_GBK"/>
                <w:sz w:val="32"/>
                <w:szCs w:val="32"/>
              </w:rPr>
              <w:t>碗</w:t>
            </w:r>
          </w:p>
        </w:tc>
        <w:tc>
          <w:tcPr>
            <w:tcW w:w="343" w:type="pct"/>
            <w:vAlign w:val="center"/>
          </w:tcPr>
          <w:p w14:paraId="350F2DC6">
            <w:pPr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eastAsia="方正仿宋_GBK"/>
                <w:sz w:val="32"/>
                <w:szCs w:val="32"/>
              </w:rPr>
              <w:t>碟</w:t>
            </w:r>
          </w:p>
        </w:tc>
        <w:tc>
          <w:tcPr>
            <w:tcW w:w="314" w:type="pct"/>
            <w:vAlign w:val="center"/>
          </w:tcPr>
          <w:p w14:paraId="2E93B171">
            <w:pPr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eastAsia="方正仿宋_GBK"/>
                <w:sz w:val="32"/>
                <w:szCs w:val="32"/>
              </w:rPr>
              <w:t>勺</w:t>
            </w:r>
          </w:p>
        </w:tc>
        <w:tc>
          <w:tcPr>
            <w:tcW w:w="365" w:type="pct"/>
            <w:vAlign w:val="center"/>
          </w:tcPr>
          <w:p w14:paraId="3BBF572A">
            <w:pPr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eastAsia="方正仿宋_GBK"/>
                <w:sz w:val="32"/>
                <w:szCs w:val="32"/>
              </w:rPr>
              <w:t>杯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16A11073">
            <w:pPr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筷</w:t>
            </w:r>
          </w:p>
        </w:tc>
      </w:tr>
      <w:tr w14:paraId="119D7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0" w:type="pct"/>
            <w:vAlign w:val="center"/>
          </w:tcPr>
          <w:p w14:paraId="5ECF5C68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383" w:type="pct"/>
            <w:vAlign w:val="center"/>
          </w:tcPr>
          <w:p w14:paraId="6DD52B0C">
            <w:pPr>
              <w:jc w:val="center"/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邗江区洁安餐具消毒配送服务厂</w:t>
            </w:r>
          </w:p>
        </w:tc>
        <w:tc>
          <w:tcPr>
            <w:tcW w:w="1493" w:type="pct"/>
            <w:vAlign w:val="center"/>
          </w:tcPr>
          <w:p w14:paraId="15C2DF71">
            <w:pPr>
              <w:jc w:val="center"/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邗江区江阳工业园双塘路北侧</w:t>
            </w:r>
          </w:p>
        </w:tc>
        <w:tc>
          <w:tcPr>
            <w:tcW w:w="342" w:type="pct"/>
            <w:vAlign w:val="center"/>
          </w:tcPr>
          <w:p w14:paraId="5C60E8C0">
            <w:pPr>
              <w:jc w:val="center"/>
              <w:rPr>
                <w:rFonts w:hint="eastAsia" w:eastAsia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  <w:tc>
          <w:tcPr>
            <w:tcW w:w="343" w:type="pct"/>
            <w:vAlign w:val="center"/>
          </w:tcPr>
          <w:p w14:paraId="7643DF56">
            <w:pPr>
              <w:jc w:val="center"/>
              <w:rPr>
                <w:rFonts w:hint="eastAsia" w:eastAsia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  <w:tc>
          <w:tcPr>
            <w:tcW w:w="314" w:type="pct"/>
            <w:vAlign w:val="center"/>
          </w:tcPr>
          <w:p w14:paraId="435AA677">
            <w:pPr>
              <w:jc w:val="center"/>
              <w:rPr>
                <w:rFonts w:hint="eastAsia" w:eastAsia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  <w:tc>
          <w:tcPr>
            <w:tcW w:w="365" w:type="pct"/>
            <w:vAlign w:val="center"/>
          </w:tcPr>
          <w:p w14:paraId="61CC8429">
            <w:pPr>
              <w:jc w:val="center"/>
              <w:rPr>
                <w:rFonts w:hint="eastAsia" w:eastAsia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208859D3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</w:tr>
      <w:tr w14:paraId="1BD0F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0" w:type="pct"/>
            <w:vAlign w:val="center"/>
          </w:tcPr>
          <w:p w14:paraId="14772938">
            <w:pPr>
              <w:jc w:val="center"/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383" w:type="pct"/>
            <w:vAlign w:val="center"/>
          </w:tcPr>
          <w:p w14:paraId="531D5B60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扬州众康酒店用品服务中心</w:t>
            </w:r>
          </w:p>
        </w:tc>
        <w:tc>
          <w:tcPr>
            <w:tcW w:w="1493" w:type="pct"/>
            <w:vAlign w:val="center"/>
          </w:tcPr>
          <w:p w14:paraId="3B760AF6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江都区邵伯镇油田供应处河东园区3</w:t>
            </w:r>
            <w:r>
              <w:rPr>
                <w:rFonts w:ascii="方正仿宋_GBK" w:hAnsi="方正仿宋_GBK" w:eastAsia="方正仿宋_GBK" w:cs="方正仿宋_GBK"/>
                <w:sz w:val="32"/>
                <w:szCs w:val="32"/>
              </w:rPr>
              <w:t>8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号</w:t>
            </w:r>
          </w:p>
        </w:tc>
        <w:tc>
          <w:tcPr>
            <w:tcW w:w="342" w:type="pct"/>
            <w:vAlign w:val="center"/>
          </w:tcPr>
          <w:p w14:paraId="0E5AE4F4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  <w:tc>
          <w:tcPr>
            <w:tcW w:w="343" w:type="pct"/>
            <w:vAlign w:val="center"/>
          </w:tcPr>
          <w:p w14:paraId="65FF416D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  <w:tc>
          <w:tcPr>
            <w:tcW w:w="314" w:type="pct"/>
            <w:vAlign w:val="center"/>
          </w:tcPr>
          <w:p w14:paraId="159D7A36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  <w:tc>
          <w:tcPr>
            <w:tcW w:w="365" w:type="pct"/>
            <w:vAlign w:val="center"/>
          </w:tcPr>
          <w:p w14:paraId="1B10C41B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381C8280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</w:tr>
      <w:tr w14:paraId="614D0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0" w:type="pct"/>
            <w:vAlign w:val="center"/>
          </w:tcPr>
          <w:p w14:paraId="7FA47873">
            <w:pPr>
              <w:jc w:val="center"/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383" w:type="pct"/>
            <w:shd w:val="clear"/>
            <w:vAlign w:val="center"/>
          </w:tcPr>
          <w:p w14:paraId="40183716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江都区郭村镇勤创餐具服务部</w:t>
            </w:r>
          </w:p>
        </w:tc>
        <w:tc>
          <w:tcPr>
            <w:tcW w:w="1493" w:type="pct"/>
            <w:shd w:val="clear"/>
            <w:vAlign w:val="center"/>
          </w:tcPr>
          <w:p w14:paraId="5BF5B5E9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江都区郭村镇吉港村二组1</w:t>
            </w:r>
            <w:r>
              <w:rPr>
                <w:rFonts w:ascii="方正仿宋_GBK" w:hAnsi="方正仿宋_GBK" w:eastAsia="方正仿宋_GBK" w:cs="方正仿宋_GBK"/>
                <w:sz w:val="32"/>
                <w:szCs w:val="32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号</w:t>
            </w:r>
          </w:p>
        </w:tc>
        <w:tc>
          <w:tcPr>
            <w:tcW w:w="342" w:type="pct"/>
            <w:shd w:val="clear"/>
            <w:vAlign w:val="center"/>
          </w:tcPr>
          <w:p w14:paraId="12A8438A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  <w:tc>
          <w:tcPr>
            <w:tcW w:w="343" w:type="pct"/>
            <w:shd w:val="clear"/>
            <w:vAlign w:val="center"/>
          </w:tcPr>
          <w:p w14:paraId="36249169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  <w:tc>
          <w:tcPr>
            <w:tcW w:w="314" w:type="pct"/>
            <w:shd w:val="clear"/>
            <w:vAlign w:val="center"/>
          </w:tcPr>
          <w:p w14:paraId="6C1D4EE9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  <w:tc>
          <w:tcPr>
            <w:tcW w:w="365" w:type="pct"/>
            <w:shd w:val="clear"/>
            <w:vAlign w:val="center"/>
          </w:tcPr>
          <w:p w14:paraId="2F2324E6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16BC7E77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</w:tr>
      <w:tr w14:paraId="51A5D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0" w:type="pct"/>
            <w:vAlign w:val="center"/>
          </w:tcPr>
          <w:p w14:paraId="0181C492">
            <w:pPr>
              <w:jc w:val="center"/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1383" w:type="pct"/>
            <w:shd w:val="clear"/>
            <w:vAlign w:val="center"/>
          </w:tcPr>
          <w:p w14:paraId="6B61F467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江都区永祥餐具配送服务部</w:t>
            </w:r>
          </w:p>
        </w:tc>
        <w:tc>
          <w:tcPr>
            <w:tcW w:w="1493" w:type="pct"/>
            <w:shd w:val="clear"/>
            <w:vAlign w:val="center"/>
          </w:tcPr>
          <w:p w14:paraId="1FA6E56E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江都区宜陵镇宜北村第一组1</w:t>
            </w:r>
            <w:r>
              <w:rPr>
                <w:rFonts w:ascii="方正仿宋_GBK" w:hAnsi="方正仿宋_GBK" w:eastAsia="方正仿宋_GBK" w:cs="方正仿宋_GBK"/>
                <w:sz w:val="32"/>
                <w:szCs w:val="32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号</w:t>
            </w:r>
          </w:p>
        </w:tc>
        <w:tc>
          <w:tcPr>
            <w:tcW w:w="342" w:type="pct"/>
            <w:shd w:val="clear"/>
            <w:vAlign w:val="center"/>
          </w:tcPr>
          <w:p w14:paraId="431BEF71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6E69CB2C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  <w:tc>
          <w:tcPr>
            <w:tcW w:w="314" w:type="pct"/>
            <w:shd w:val="clear" w:color="auto" w:fill="auto"/>
            <w:vAlign w:val="center"/>
          </w:tcPr>
          <w:p w14:paraId="445D0CB1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  <w:tc>
          <w:tcPr>
            <w:tcW w:w="365" w:type="pct"/>
            <w:shd w:val="clear" w:color="auto" w:fill="auto"/>
            <w:vAlign w:val="center"/>
          </w:tcPr>
          <w:p w14:paraId="0FCA85BD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2D8CB2D7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</w:tr>
      <w:tr w14:paraId="4448B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0" w:type="pct"/>
            <w:vAlign w:val="center"/>
          </w:tcPr>
          <w:p w14:paraId="5BC05E18">
            <w:pPr>
              <w:jc w:val="center"/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1383" w:type="pct"/>
            <w:shd w:val="clear"/>
            <w:vAlign w:val="center"/>
          </w:tcPr>
          <w:p w14:paraId="30289580">
            <w:pPr>
              <w:jc w:val="center"/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宝应县博洁餐具消毒配送中心</w:t>
            </w:r>
          </w:p>
        </w:tc>
        <w:tc>
          <w:tcPr>
            <w:tcW w:w="1493" w:type="pct"/>
            <w:shd w:val="clear"/>
            <w:vAlign w:val="center"/>
          </w:tcPr>
          <w:p w14:paraId="1BA9347B">
            <w:pPr>
              <w:jc w:val="center"/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宝应县夏集镇迎宾馆5号</w:t>
            </w:r>
          </w:p>
        </w:tc>
        <w:tc>
          <w:tcPr>
            <w:tcW w:w="342" w:type="pct"/>
            <w:shd w:val="clear" w:color="auto" w:fill="auto"/>
            <w:vAlign w:val="center"/>
          </w:tcPr>
          <w:p w14:paraId="5126436F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1AEEDABD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  <w:tc>
          <w:tcPr>
            <w:tcW w:w="314" w:type="pct"/>
            <w:shd w:val="clear" w:color="auto" w:fill="auto"/>
            <w:vAlign w:val="center"/>
          </w:tcPr>
          <w:p w14:paraId="691746FC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  <w:tc>
          <w:tcPr>
            <w:tcW w:w="365" w:type="pct"/>
            <w:shd w:val="clear" w:color="auto" w:fill="auto"/>
            <w:vAlign w:val="center"/>
          </w:tcPr>
          <w:p w14:paraId="2AC07171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37D62EC1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</w:tr>
      <w:tr w14:paraId="3239D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0" w:type="pct"/>
            <w:vAlign w:val="center"/>
          </w:tcPr>
          <w:p w14:paraId="1BAB52E9">
            <w:pPr>
              <w:jc w:val="center"/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1383" w:type="pct"/>
            <w:shd w:val="clear"/>
            <w:vAlign w:val="center"/>
          </w:tcPr>
          <w:p w14:paraId="7CD01D57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扬州市白玉兰餐具消毒有限公司</w:t>
            </w:r>
          </w:p>
        </w:tc>
        <w:tc>
          <w:tcPr>
            <w:tcW w:w="1493" w:type="pct"/>
            <w:shd w:val="clear"/>
            <w:vAlign w:val="center"/>
          </w:tcPr>
          <w:p w14:paraId="29FF8F5B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高邮经济开发区长江路1</w:t>
            </w:r>
            <w:r>
              <w:rPr>
                <w:rFonts w:ascii="方正仿宋_GBK" w:hAnsi="方正仿宋_GBK" w:eastAsia="方正仿宋_GBK" w:cs="方正仿宋_GBK"/>
                <w:sz w:val="32"/>
                <w:szCs w:val="32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号</w:t>
            </w:r>
          </w:p>
        </w:tc>
        <w:tc>
          <w:tcPr>
            <w:tcW w:w="342" w:type="pct"/>
            <w:shd w:val="clear" w:color="auto" w:fill="auto"/>
            <w:vAlign w:val="center"/>
          </w:tcPr>
          <w:p w14:paraId="0D3CB699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3B38AA72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  <w:tc>
          <w:tcPr>
            <w:tcW w:w="314" w:type="pct"/>
            <w:shd w:val="clear" w:color="auto" w:fill="auto"/>
            <w:vAlign w:val="center"/>
          </w:tcPr>
          <w:p w14:paraId="1FA6B757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  <w:tc>
          <w:tcPr>
            <w:tcW w:w="365" w:type="pct"/>
            <w:shd w:val="clear" w:color="auto" w:fill="auto"/>
            <w:vAlign w:val="center"/>
          </w:tcPr>
          <w:p w14:paraId="4762341B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1FDD3229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</w:tr>
      <w:tr w14:paraId="670D8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0" w:type="pct"/>
            <w:vAlign w:val="center"/>
          </w:tcPr>
          <w:p w14:paraId="46E80275">
            <w:pPr>
              <w:jc w:val="center"/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1383" w:type="pct"/>
            <w:shd w:val="clear"/>
            <w:vAlign w:val="center"/>
          </w:tcPr>
          <w:p w14:paraId="2F8844DE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扬州五佳餐具消毒服公司</w:t>
            </w:r>
          </w:p>
        </w:tc>
        <w:tc>
          <w:tcPr>
            <w:tcW w:w="1493" w:type="pct"/>
            <w:shd w:val="clear"/>
            <w:vAlign w:val="center"/>
          </w:tcPr>
          <w:p w14:paraId="76D898B8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扬州市开发区施桥镇联企路12号</w:t>
            </w:r>
          </w:p>
        </w:tc>
        <w:tc>
          <w:tcPr>
            <w:tcW w:w="342" w:type="pct"/>
            <w:shd w:val="clear" w:color="auto" w:fill="auto"/>
            <w:vAlign w:val="center"/>
          </w:tcPr>
          <w:p w14:paraId="4354EA93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55DB396F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  <w:tc>
          <w:tcPr>
            <w:tcW w:w="314" w:type="pct"/>
            <w:shd w:val="clear" w:color="auto" w:fill="auto"/>
            <w:vAlign w:val="center"/>
          </w:tcPr>
          <w:p w14:paraId="3893EE13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  <w:tc>
          <w:tcPr>
            <w:tcW w:w="365" w:type="pct"/>
            <w:shd w:val="clear" w:color="auto" w:fill="auto"/>
            <w:vAlign w:val="center"/>
          </w:tcPr>
          <w:p w14:paraId="5D33E486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6D5E4761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不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</w:tr>
      <w:tr w14:paraId="6FCDC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0" w:type="pct"/>
            <w:vAlign w:val="center"/>
          </w:tcPr>
          <w:p w14:paraId="49D480A1">
            <w:pPr>
              <w:jc w:val="center"/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383" w:type="pct"/>
            <w:shd w:val="clear"/>
            <w:vAlign w:val="center"/>
          </w:tcPr>
          <w:p w14:paraId="3365E940">
            <w:pPr>
              <w:jc w:val="center"/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江都区顺吉餐具消毒服务部</w:t>
            </w:r>
          </w:p>
        </w:tc>
        <w:tc>
          <w:tcPr>
            <w:tcW w:w="1493" w:type="pct"/>
            <w:shd w:val="clear"/>
            <w:vAlign w:val="center"/>
          </w:tcPr>
          <w:p w14:paraId="564BF387">
            <w:pPr>
              <w:jc w:val="center"/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江都区武坚镇新楼村张垛组29号</w:t>
            </w:r>
          </w:p>
        </w:tc>
        <w:tc>
          <w:tcPr>
            <w:tcW w:w="342" w:type="pct"/>
            <w:shd w:val="clear" w:color="auto" w:fill="auto"/>
            <w:vAlign w:val="center"/>
          </w:tcPr>
          <w:p w14:paraId="7900E2BB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54C96E7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  <w:tc>
          <w:tcPr>
            <w:tcW w:w="314" w:type="pct"/>
            <w:shd w:val="clear" w:color="auto" w:fill="auto"/>
            <w:vAlign w:val="center"/>
          </w:tcPr>
          <w:p w14:paraId="5F9E0139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  <w:tc>
          <w:tcPr>
            <w:tcW w:w="365" w:type="pct"/>
            <w:shd w:val="clear" w:color="auto" w:fill="auto"/>
            <w:vAlign w:val="center"/>
          </w:tcPr>
          <w:p w14:paraId="29D57722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0E0CBC3D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不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合格</w:t>
            </w:r>
          </w:p>
        </w:tc>
      </w:tr>
      <w:tr w14:paraId="25A29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0" w:type="pct"/>
            <w:vAlign w:val="center"/>
          </w:tcPr>
          <w:p w14:paraId="756854D3">
            <w:pPr>
              <w:jc w:val="center"/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1383" w:type="pct"/>
            <w:shd w:val="clear"/>
            <w:vAlign w:val="center"/>
          </w:tcPr>
          <w:p w14:paraId="352C83CA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宝应县洁之康餐具消毒服务部</w:t>
            </w:r>
          </w:p>
        </w:tc>
        <w:tc>
          <w:tcPr>
            <w:tcW w:w="1493" w:type="pct"/>
            <w:shd w:val="clear"/>
            <w:vAlign w:val="center"/>
          </w:tcPr>
          <w:p w14:paraId="691855FD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highlight w:val="yellow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宝应县城西工业集中区尚宝罗路</w:t>
            </w:r>
          </w:p>
        </w:tc>
        <w:tc>
          <w:tcPr>
            <w:tcW w:w="342" w:type="pct"/>
            <w:shd w:val="clear" w:color="auto" w:fill="auto"/>
            <w:vAlign w:val="center"/>
          </w:tcPr>
          <w:p w14:paraId="501E1838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合格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79B4388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合格</w:t>
            </w:r>
          </w:p>
        </w:tc>
        <w:tc>
          <w:tcPr>
            <w:tcW w:w="314" w:type="pct"/>
            <w:shd w:val="clear" w:color="auto" w:fill="auto"/>
            <w:vAlign w:val="center"/>
          </w:tcPr>
          <w:p w14:paraId="36E8831E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不合格</w:t>
            </w:r>
          </w:p>
        </w:tc>
        <w:tc>
          <w:tcPr>
            <w:tcW w:w="365" w:type="pct"/>
            <w:shd w:val="clear" w:color="auto" w:fill="auto"/>
            <w:vAlign w:val="center"/>
          </w:tcPr>
          <w:p w14:paraId="7FE8612D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合格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23D1C94E">
            <w:pPr>
              <w:jc w:val="center"/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合格</w:t>
            </w:r>
          </w:p>
        </w:tc>
      </w:tr>
    </w:tbl>
    <w:p w14:paraId="1749C305">
      <w:pPr>
        <w:jc w:val="center"/>
        <w:rPr>
          <w:rFonts w:ascii="方正仿宋_GBK" w:hAns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3C0041" w:csb1="A00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QzZmZiM2IxYjBkZjU0OTQ1NzJmMWJjNGE0OWVjMzcifQ=="/>
  </w:docVars>
  <w:rsids>
    <w:rsidRoot w:val="005D6596"/>
    <w:rsid w:val="00166288"/>
    <w:rsid w:val="003B4685"/>
    <w:rsid w:val="003F6BE2"/>
    <w:rsid w:val="00560320"/>
    <w:rsid w:val="005D6596"/>
    <w:rsid w:val="00615F4E"/>
    <w:rsid w:val="0066588A"/>
    <w:rsid w:val="007D4596"/>
    <w:rsid w:val="007E6849"/>
    <w:rsid w:val="007F1D40"/>
    <w:rsid w:val="00971DBC"/>
    <w:rsid w:val="0099180C"/>
    <w:rsid w:val="00A35727"/>
    <w:rsid w:val="00B23A68"/>
    <w:rsid w:val="00B910EA"/>
    <w:rsid w:val="00CC67DF"/>
    <w:rsid w:val="00CF4DE5"/>
    <w:rsid w:val="00D81DDE"/>
    <w:rsid w:val="00DD28DB"/>
    <w:rsid w:val="00EC69D2"/>
    <w:rsid w:val="00EF69EE"/>
    <w:rsid w:val="00FA7C12"/>
    <w:rsid w:val="00FC0146"/>
    <w:rsid w:val="0D0D66F6"/>
    <w:rsid w:val="19A8293B"/>
    <w:rsid w:val="21740D83"/>
    <w:rsid w:val="25BA1E9A"/>
    <w:rsid w:val="27516B6F"/>
    <w:rsid w:val="29CB26F3"/>
    <w:rsid w:val="42165DE4"/>
    <w:rsid w:val="4F9071D6"/>
    <w:rsid w:val="504317C6"/>
    <w:rsid w:val="514069D9"/>
    <w:rsid w:val="523F5E34"/>
    <w:rsid w:val="6BD413D3"/>
    <w:rsid w:val="72DE6132"/>
    <w:rsid w:val="77DC095A"/>
    <w:rsid w:val="7B3A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691</Words>
  <Characters>743</Characters>
  <Lines>6</Lines>
  <Paragraphs>1</Paragraphs>
  <TotalTime>40</TotalTime>
  <ScaleCrop>false</ScaleCrop>
  <LinksUpToDate>false</LinksUpToDate>
  <CharactersWithSpaces>746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2023-10-17T01:17:00Z</dcterms:created>
  <dc:creator>邓阳</dc:creator>
  <cp:lastModifiedBy>小艾</cp:lastModifiedBy>
  <cp:lastPrinted>2026-09-30T07:09:06Z</cp:lastPrinted>
  <dcterms:modified xsi:type="dcterms:W3CDTF">2026-09-30T07:49:49Z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0E9EA09791CB4E7CB27546175CBEE4BA_13</vt:lpwstr>
  </property>
  <property fmtid="{D5CDD505-2E9C-101B-9397-08002B2CF9AE}" pid="4" name="KSOTemplateDocerSaveRecord">
    <vt:lpwstr>eyJoZGlkIjoiOTkxMTA4YTcyMDBkZGYwN2Q0NmI4N2Y3MmIzZjIwNzQiLCJ1c2VySWQiOiI0NDA0ODExNDQifQ==</vt:lpwstr>
  </property>
</Properties>
</file>